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Welcome to 3Gen Carrier Services LLC</w:t>
      </w:r>
    </w:p>
    <w:p>
      <w:r>
        <w:t>**START HERE** — This is the first page of your setup packet.</w:t>
        <w:br/>
      </w:r>
    </w:p>
    <w:p>
      <w:r>
        <w:t>We’re excited to have you onboard! This packet includes all the necessary documents to begin our dispatching partnership. Please complete and return the required forms to 3gencarrierservicesllc@gmail.com.</w:t>
        <w:br/>
        <w:br/>
        <w:t>Included in this packet (in both PDF and DOCX formats where applicable):</w:t>
        <w:br/>
        <w:t>- Carrier Intake Form</w:t>
        <w:br/>
        <w:t>- Dispatch Carrier Agreement</w:t>
        <w:br/>
        <w:br/>
        <w:t>To complete your onboarding, please also provide the following documents separately:</w:t>
        <w:br/>
        <w:t>- Completed W-9 Form</w:t>
        <w:br/>
        <w:t>- Certificate of Insurance (COI)</w:t>
        <w:br/>
        <w:t>- MC Authority Letter</w:t>
        <w:br/>
        <w:br/>
        <w:t>If you have any questions, feel free to reach out. Let’s get moving!</w:t>
      </w:r>
    </w:p>
    <w:p>
      <w:r>
        <w:br/>
        <w:t>Sincerely,</w:t>
        <w:br/>
        <w:t>Zion Atkinson</w:t>
        <w:br/>
        <w:t>3Gen Carrier Services LLC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